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6326A">
      <w:pPr>
        <w:autoSpaceDE w:val="0"/>
        <w:autoSpaceDN w:val="0"/>
        <w:spacing w:line="600" w:lineRule="exact"/>
        <w:outlineLvl w:val="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ascii="Times New Roman" w:hAnsi="Times New Roman" w:eastAsia="方正黑体_GBK" w:cs="方正黑体_GBK"/>
          <w:sz w:val="32"/>
          <w:szCs w:val="32"/>
        </w:rPr>
        <w:t>1</w:t>
      </w:r>
    </w:p>
    <w:p w14:paraId="3DCFA0D0">
      <w:pPr>
        <w:autoSpaceDE w:val="0"/>
        <w:autoSpaceDN w:val="0"/>
        <w:spacing w:line="600" w:lineRule="exact"/>
        <w:jc w:val="center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重庆中医药学院会议费预算审批表</w:t>
      </w:r>
    </w:p>
    <w:p w14:paraId="437BF7B8">
      <w:pPr>
        <w:rPr>
          <w:rFonts w:ascii="Times New Roman" w:hAnsi="Times New Roman" w:eastAsia="方正仿宋_GBK" w:cs="方正仿宋_GBK"/>
          <w:szCs w:val="21"/>
        </w:rPr>
      </w:pPr>
      <w:r>
        <w:rPr>
          <w:rFonts w:hint="eastAsia" w:ascii="Times New Roman" w:hAnsi="Times New Roman" w:eastAsia="方正仿宋_GBK" w:cs="方正仿宋_GBK"/>
          <w:szCs w:val="21"/>
        </w:rPr>
        <w:t xml:space="preserve">主办（承办）单位：                      </w:t>
      </w:r>
      <w:r>
        <w:rPr>
          <w:rFonts w:ascii="Times New Roman" w:hAnsi="Times New Roman" w:eastAsia="方正仿宋_GBK" w:cs="方正仿宋_GBK"/>
          <w:szCs w:val="21"/>
        </w:rPr>
        <w:t xml:space="preserve">        </w:t>
      </w:r>
      <w:r>
        <w:rPr>
          <w:rFonts w:hint="eastAsia" w:ascii="Times New Roman" w:hAnsi="Times New Roman" w:eastAsia="方正仿宋_GBK" w:cs="方正仿宋_GBK"/>
          <w:szCs w:val="21"/>
        </w:rPr>
        <w:t xml:space="preserve">  </w:t>
      </w:r>
      <w:r>
        <w:rPr>
          <w:rFonts w:ascii="Times New Roman" w:hAnsi="Times New Roman" w:eastAsia="方正仿宋_GBK" w:cs="方正仿宋_GBK"/>
          <w:szCs w:val="21"/>
        </w:rPr>
        <w:t xml:space="preserve">  </w:t>
      </w:r>
      <w:r>
        <w:rPr>
          <w:rFonts w:hint="eastAsia" w:ascii="Times New Roman" w:hAnsi="Times New Roman" w:eastAsia="方正仿宋_GBK" w:cs="方正仿宋_GBK"/>
          <w:szCs w:val="21"/>
        </w:rPr>
        <w:t xml:space="preserve"> 校外协办单位：</w:t>
      </w:r>
    </w:p>
    <w:tbl>
      <w:tblPr>
        <w:tblStyle w:val="11"/>
        <w:tblW w:w="9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261"/>
        <w:gridCol w:w="623"/>
        <w:gridCol w:w="1797"/>
        <w:gridCol w:w="329"/>
        <w:gridCol w:w="940"/>
        <w:gridCol w:w="1186"/>
        <w:gridCol w:w="1544"/>
      </w:tblGrid>
      <w:tr w14:paraId="03BB9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797" w:type="dxa"/>
          </w:tcPr>
          <w:p w14:paraId="154EAA4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会议名称</w:t>
            </w:r>
          </w:p>
        </w:tc>
        <w:tc>
          <w:tcPr>
            <w:tcW w:w="7680" w:type="dxa"/>
            <w:gridSpan w:val="7"/>
          </w:tcPr>
          <w:p w14:paraId="67FAD9AB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22BE6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97" w:type="dxa"/>
          </w:tcPr>
          <w:p w14:paraId="5E558E9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会期及时间</w:t>
            </w:r>
          </w:p>
        </w:tc>
        <w:tc>
          <w:tcPr>
            <w:tcW w:w="7680" w:type="dxa"/>
            <w:gridSpan w:val="7"/>
          </w:tcPr>
          <w:p w14:paraId="230851CC">
            <w:pPr>
              <w:ind w:firstLine="630" w:firstLineChars="3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年  月   日 至    年    月    日共   天（含报到及离会时间）</w:t>
            </w:r>
          </w:p>
        </w:tc>
      </w:tr>
      <w:tr w14:paraId="269D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797" w:type="dxa"/>
          </w:tcPr>
          <w:p w14:paraId="00BB5CF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举办地点及场所</w:t>
            </w:r>
          </w:p>
        </w:tc>
        <w:tc>
          <w:tcPr>
            <w:tcW w:w="7680" w:type="dxa"/>
            <w:gridSpan w:val="7"/>
          </w:tcPr>
          <w:p w14:paraId="7BBAE3E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0FE3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97" w:type="dxa"/>
          </w:tcPr>
          <w:p w14:paraId="51ECD674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会议主题及相关说明</w:t>
            </w:r>
          </w:p>
        </w:tc>
        <w:tc>
          <w:tcPr>
            <w:tcW w:w="7680" w:type="dxa"/>
            <w:gridSpan w:val="7"/>
          </w:tcPr>
          <w:p w14:paraId="700800A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2C20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797" w:type="dxa"/>
          </w:tcPr>
          <w:p w14:paraId="0FE6049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参会对象</w:t>
            </w:r>
          </w:p>
        </w:tc>
        <w:tc>
          <w:tcPr>
            <w:tcW w:w="7680" w:type="dxa"/>
            <w:gridSpan w:val="7"/>
          </w:tcPr>
          <w:p w14:paraId="6CD2C1D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7B459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97" w:type="dxa"/>
          </w:tcPr>
          <w:p w14:paraId="0855EC60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会议规模</w:t>
            </w:r>
          </w:p>
          <w:p w14:paraId="7E7429E4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（人数）</w:t>
            </w:r>
          </w:p>
        </w:tc>
        <w:tc>
          <w:tcPr>
            <w:tcW w:w="7680" w:type="dxa"/>
            <w:gridSpan w:val="7"/>
          </w:tcPr>
          <w:p w14:paraId="3C28D27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1B2B027F">
            <w:pPr>
              <w:ind w:firstLine="420" w:firstLineChars="200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共  </w:t>
            </w:r>
            <w:r>
              <w:rPr>
                <w:rFonts w:ascii="Times New Roman" w:hAnsi="Times New Roman" w:eastAsia="方正仿宋_GBK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 人，其中外地代表    人，本地代表    人，工作人员     人。</w:t>
            </w:r>
          </w:p>
        </w:tc>
      </w:tr>
      <w:tr w14:paraId="5005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97" w:type="dxa"/>
            <w:vAlign w:val="center"/>
          </w:tcPr>
          <w:p w14:paraId="7D6ACD2A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经费项目</w:t>
            </w:r>
          </w:p>
        </w:tc>
        <w:tc>
          <w:tcPr>
            <w:tcW w:w="7680" w:type="dxa"/>
            <w:gridSpan w:val="7"/>
          </w:tcPr>
          <w:p w14:paraId="744B69FD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022B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797" w:type="dxa"/>
            <w:vMerge w:val="restart"/>
            <w:vAlign w:val="center"/>
          </w:tcPr>
          <w:p w14:paraId="53B8581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会议费支出</w:t>
            </w:r>
          </w:p>
          <w:p w14:paraId="5AA3A49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 </w:t>
            </w:r>
          </w:p>
        </w:tc>
        <w:tc>
          <w:tcPr>
            <w:tcW w:w="1261" w:type="dxa"/>
          </w:tcPr>
          <w:p w14:paraId="405A3D6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0681334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伙食费</w:t>
            </w:r>
          </w:p>
        </w:tc>
        <w:tc>
          <w:tcPr>
            <w:tcW w:w="2420" w:type="dxa"/>
            <w:gridSpan w:val="2"/>
          </w:tcPr>
          <w:p w14:paraId="0D1C8846">
            <w:pPr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13425999">
            <w:pPr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9" w:type="dxa"/>
            <w:gridSpan w:val="2"/>
          </w:tcPr>
          <w:p w14:paraId="025C36F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31A3FEF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住宿费</w:t>
            </w:r>
          </w:p>
        </w:tc>
        <w:tc>
          <w:tcPr>
            <w:tcW w:w="2730" w:type="dxa"/>
            <w:gridSpan w:val="2"/>
          </w:tcPr>
          <w:p w14:paraId="3DF1A9E6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29E54CAB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5AB0E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97" w:type="dxa"/>
            <w:vMerge w:val="continue"/>
          </w:tcPr>
          <w:p w14:paraId="01AB8AC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3681" w:type="dxa"/>
            <w:gridSpan w:val="3"/>
          </w:tcPr>
          <w:p w14:paraId="1C6A9B9B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其他费用</w:t>
            </w:r>
            <w:r>
              <w:rPr>
                <w:rFonts w:hint="eastAsia" w:ascii="Times New Roman" w:hAnsi="Times New Roman" w:eastAsia="方正仿宋_GBK" w:cs="方正仿宋_GBK"/>
                <w:sz w:val="15"/>
                <w:szCs w:val="15"/>
              </w:rPr>
              <w:t>（指会议室和会议器材设备租赁费、交通费、文件印刷费、办公文具、医药费等其他定额费用）</w:t>
            </w:r>
          </w:p>
        </w:tc>
        <w:tc>
          <w:tcPr>
            <w:tcW w:w="3999" w:type="dxa"/>
            <w:gridSpan w:val="4"/>
          </w:tcPr>
          <w:p w14:paraId="181A1952">
            <w:pPr>
              <w:ind w:firstLine="1890" w:firstLineChars="9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09CC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97" w:type="dxa"/>
            <w:vMerge w:val="continue"/>
          </w:tcPr>
          <w:p w14:paraId="53EBE99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7680" w:type="dxa"/>
            <w:gridSpan w:val="7"/>
          </w:tcPr>
          <w:p w14:paraId="368322CB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综合定额支出小计（元）:</w:t>
            </w:r>
          </w:p>
        </w:tc>
      </w:tr>
      <w:tr w14:paraId="4EBC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97" w:type="dxa"/>
            <w:vMerge w:val="continue"/>
          </w:tcPr>
          <w:p w14:paraId="44AA105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1" w:type="dxa"/>
          </w:tcPr>
          <w:p w14:paraId="1F928C1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0310257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专家咨询费</w:t>
            </w:r>
          </w:p>
        </w:tc>
        <w:tc>
          <w:tcPr>
            <w:tcW w:w="2420" w:type="dxa"/>
            <w:gridSpan w:val="2"/>
          </w:tcPr>
          <w:p w14:paraId="4FB68201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9" w:type="dxa"/>
            <w:gridSpan w:val="2"/>
          </w:tcPr>
          <w:p w14:paraId="3F0D46D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特邀代表城市间交通费</w:t>
            </w:r>
          </w:p>
        </w:tc>
        <w:tc>
          <w:tcPr>
            <w:tcW w:w="2730" w:type="dxa"/>
            <w:gridSpan w:val="2"/>
          </w:tcPr>
          <w:p w14:paraId="31DDCF3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0F62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97" w:type="dxa"/>
            <w:vMerge w:val="continue"/>
          </w:tcPr>
          <w:p w14:paraId="3F850E8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1" w:type="dxa"/>
          </w:tcPr>
          <w:p w14:paraId="12443C4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1255A31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劳务费</w:t>
            </w:r>
          </w:p>
        </w:tc>
        <w:tc>
          <w:tcPr>
            <w:tcW w:w="2420" w:type="dxa"/>
            <w:gridSpan w:val="2"/>
          </w:tcPr>
          <w:p w14:paraId="1765F458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9" w:type="dxa"/>
            <w:gridSpan w:val="2"/>
          </w:tcPr>
          <w:p w14:paraId="3CA0F5FB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6995D81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其他费用</w:t>
            </w:r>
          </w:p>
        </w:tc>
        <w:tc>
          <w:tcPr>
            <w:tcW w:w="2730" w:type="dxa"/>
            <w:gridSpan w:val="2"/>
          </w:tcPr>
          <w:p w14:paraId="7B7835F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7B69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797" w:type="dxa"/>
            <w:vMerge w:val="continue"/>
          </w:tcPr>
          <w:p w14:paraId="4C100A08">
            <w:pPr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7680" w:type="dxa"/>
            <w:gridSpan w:val="7"/>
          </w:tcPr>
          <w:p w14:paraId="366005A3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非综合定额支出小计（元）:</w:t>
            </w:r>
          </w:p>
        </w:tc>
      </w:tr>
      <w:tr w14:paraId="4A48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97" w:type="dxa"/>
            <w:vMerge w:val="continue"/>
          </w:tcPr>
          <w:p w14:paraId="729EFE5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7680" w:type="dxa"/>
            <w:gridSpan w:val="7"/>
          </w:tcPr>
          <w:p w14:paraId="6418889C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会议费支出合计（元）:</w:t>
            </w:r>
          </w:p>
        </w:tc>
      </w:tr>
      <w:tr w14:paraId="1ADDD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97" w:type="dxa"/>
          </w:tcPr>
          <w:p w14:paraId="6B829D0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会务费收入</w:t>
            </w:r>
          </w:p>
        </w:tc>
        <w:tc>
          <w:tcPr>
            <w:tcW w:w="7680" w:type="dxa"/>
            <w:gridSpan w:val="7"/>
          </w:tcPr>
          <w:p w14:paraId="4923BF8F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收取会务费     元；合作单位汇款 </w:t>
            </w:r>
            <w:r>
              <w:rPr>
                <w:rFonts w:ascii="Times New Roman" w:hAnsi="Times New Roman" w:eastAsia="方正仿宋_GBK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   元；专项资助  </w:t>
            </w:r>
            <w:r>
              <w:rPr>
                <w:rFonts w:ascii="Times New Roman" w:hAnsi="Times New Roman" w:eastAsia="方正仿宋_GBK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 元；合计 </w:t>
            </w:r>
            <w:r>
              <w:rPr>
                <w:rFonts w:ascii="Times New Roman" w:hAnsi="Times New Roman" w:eastAsia="方正仿宋_GBK" w:cs="方正仿宋_GBK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Cs w:val="21"/>
              </w:rPr>
              <w:t>元。</w:t>
            </w:r>
          </w:p>
        </w:tc>
      </w:tr>
      <w:tr w14:paraId="37E7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1797" w:type="dxa"/>
            <w:shd w:val="clear" w:color="auto" w:fill="auto"/>
          </w:tcPr>
          <w:p w14:paraId="08C46E6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经办人</w:t>
            </w:r>
          </w:p>
          <w:p w14:paraId="4B29E08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签字</w:t>
            </w:r>
          </w:p>
        </w:tc>
        <w:tc>
          <w:tcPr>
            <w:tcW w:w="1884" w:type="dxa"/>
            <w:gridSpan w:val="2"/>
            <w:shd w:val="clear" w:color="auto" w:fill="auto"/>
          </w:tcPr>
          <w:p w14:paraId="4310FF6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部门（项目）</w:t>
            </w:r>
          </w:p>
          <w:p w14:paraId="3C16FF0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负责人审批</w:t>
            </w:r>
          </w:p>
          <w:p w14:paraId="3BE257C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5B5C19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归口管理部门</w:t>
            </w:r>
          </w:p>
          <w:p w14:paraId="3D6E652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负责人审批</w:t>
            </w:r>
          </w:p>
        </w:tc>
        <w:tc>
          <w:tcPr>
            <w:tcW w:w="2126" w:type="dxa"/>
            <w:gridSpan w:val="2"/>
          </w:tcPr>
          <w:p w14:paraId="58DB9AA0">
            <w:pPr>
              <w:widowControl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国际合作交流处</w:t>
            </w:r>
          </w:p>
          <w:p w14:paraId="26395D2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负责人审批</w:t>
            </w:r>
          </w:p>
        </w:tc>
        <w:tc>
          <w:tcPr>
            <w:tcW w:w="1544" w:type="dxa"/>
          </w:tcPr>
          <w:p w14:paraId="5B42B94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校领导</w:t>
            </w:r>
          </w:p>
          <w:p w14:paraId="45FC1FC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审批</w:t>
            </w:r>
          </w:p>
        </w:tc>
      </w:tr>
    </w:tbl>
    <w:p w14:paraId="4DFAEDB7">
      <w:pPr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仿宋" w:hAnsi="仿宋" w:eastAsia="仿宋" w:cs="仿宋"/>
          <w:szCs w:val="21"/>
        </w:rPr>
        <w:t>备注：会议审批权限按照相应预算经费管理办法执行，若举办国际会议需国际合作交流处审批；党政办公室和计划财务处可结合实际对附件模板进行优化调整。</w:t>
      </w:r>
      <w:bookmarkStart w:id="0" w:name="_GoBack"/>
      <w:bookmarkEnd w:id="0"/>
    </w:p>
    <w:p w14:paraId="5E1057AF">
      <w:pPr>
        <w:widowControl w:val="0"/>
        <w:rPr>
          <w:rFonts w:hint="eastAsia" w:ascii="仿宋" w:hAnsi="仿宋" w:eastAsia="仿宋" w:cs="仿宋"/>
          <w:szCs w:val="21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F53BA71C-8E03-469A-8B92-0DAF40E127ED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5F94D85-B783-42F4-995D-82B22ABA38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A731084-38B6-40BD-B8AF-7EF4916F59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D91B4">
    <w:pPr>
      <w:snapToGrid w:val="0"/>
      <w:jc w:val="left"/>
      <w:rPr>
        <w:rFonts w:hint="eastAsia" w:ascii="宋体" w:hAnsi="宋体" w:eastAsia="宋体" w:cs="宋体"/>
        <w:sz w:val="28"/>
        <w:szCs w:val="28"/>
        <w:lang w:val="en-US" w:eastAsia="zh-CN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FC1E9">
                          <w:pPr>
                            <w:snapToGrid w:val="0"/>
                            <w:jc w:val="lef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EFC1E9">
                    <w:pPr>
                      <w:snapToGrid w:val="0"/>
                      <w:jc w:val="lef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ADD66D8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FC097">
    <w:pPr>
      <w:spacing w:before="142" w:line="25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NDM4OGM5NTA4NzM2MjdjNzcwM2Y3YTRlNTBhNTkifQ=="/>
  </w:docVars>
  <w:rsids>
    <w:rsidRoot w:val="17E87A33"/>
    <w:rsid w:val="0001283B"/>
    <w:rsid w:val="000909E3"/>
    <w:rsid w:val="000958F5"/>
    <w:rsid w:val="000B7615"/>
    <w:rsid w:val="000F0BC6"/>
    <w:rsid w:val="00117485"/>
    <w:rsid w:val="00140A33"/>
    <w:rsid w:val="00177173"/>
    <w:rsid w:val="00181E18"/>
    <w:rsid w:val="001878BD"/>
    <w:rsid w:val="001A51A0"/>
    <w:rsid w:val="001B42AD"/>
    <w:rsid w:val="00202C8A"/>
    <w:rsid w:val="002F2677"/>
    <w:rsid w:val="002F31AC"/>
    <w:rsid w:val="00313248"/>
    <w:rsid w:val="003266A0"/>
    <w:rsid w:val="003371B8"/>
    <w:rsid w:val="00370920"/>
    <w:rsid w:val="00375446"/>
    <w:rsid w:val="00387523"/>
    <w:rsid w:val="003D1901"/>
    <w:rsid w:val="00404AB5"/>
    <w:rsid w:val="00452132"/>
    <w:rsid w:val="0047740B"/>
    <w:rsid w:val="004805C3"/>
    <w:rsid w:val="00491FBE"/>
    <w:rsid w:val="004C06EE"/>
    <w:rsid w:val="00503821"/>
    <w:rsid w:val="00505625"/>
    <w:rsid w:val="0052150A"/>
    <w:rsid w:val="005350D4"/>
    <w:rsid w:val="00535ECF"/>
    <w:rsid w:val="005404E8"/>
    <w:rsid w:val="005C740C"/>
    <w:rsid w:val="005F0A93"/>
    <w:rsid w:val="006204DF"/>
    <w:rsid w:val="00623963"/>
    <w:rsid w:val="006A61DB"/>
    <w:rsid w:val="006F5711"/>
    <w:rsid w:val="007320F4"/>
    <w:rsid w:val="00745B58"/>
    <w:rsid w:val="007B6EF3"/>
    <w:rsid w:val="008233BE"/>
    <w:rsid w:val="0083089F"/>
    <w:rsid w:val="0083171A"/>
    <w:rsid w:val="00886C1D"/>
    <w:rsid w:val="008F1F2D"/>
    <w:rsid w:val="00904A9D"/>
    <w:rsid w:val="0092053E"/>
    <w:rsid w:val="0093169D"/>
    <w:rsid w:val="0093252D"/>
    <w:rsid w:val="009771C9"/>
    <w:rsid w:val="00987998"/>
    <w:rsid w:val="009D7CF8"/>
    <w:rsid w:val="009F0C8F"/>
    <w:rsid w:val="00A31CE6"/>
    <w:rsid w:val="00A41641"/>
    <w:rsid w:val="00A438DB"/>
    <w:rsid w:val="00AF1A96"/>
    <w:rsid w:val="00C31C2C"/>
    <w:rsid w:val="00C53411"/>
    <w:rsid w:val="00C66475"/>
    <w:rsid w:val="00CC161B"/>
    <w:rsid w:val="00D01FA6"/>
    <w:rsid w:val="00D323BA"/>
    <w:rsid w:val="00D411E4"/>
    <w:rsid w:val="00D66801"/>
    <w:rsid w:val="00D93580"/>
    <w:rsid w:val="00E10010"/>
    <w:rsid w:val="00E25FA2"/>
    <w:rsid w:val="00E41C8F"/>
    <w:rsid w:val="00E71766"/>
    <w:rsid w:val="00E72C45"/>
    <w:rsid w:val="00E96795"/>
    <w:rsid w:val="00E97822"/>
    <w:rsid w:val="00EA2919"/>
    <w:rsid w:val="00EE03B5"/>
    <w:rsid w:val="00EE5B57"/>
    <w:rsid w:val="00EF394A"/>
    <w:rsid w:val="00F263CC"/>
    <w:rsid w:val="00F321CD"/>
    <w:rsid w:val="00FA11E8"/>
    <w:rsid w:val="00FE2A95"/>
    <w:rsid w:val="01E50D53"/>
    <w:rsid w:val="04F04A1F"/>
    <w:rsid w:val="065D08E8"/>
    <w:rsid w:val="06D66EBD"/>
    <w:rsid w:val="076D5A73"/>
    <w:rsid w:val="0A682522"/>
    <w:rsid w:val="10883068"/>
    <w:rsid w:val="12027424"/>
    <w:rsid w:val="15936100"/>
    <w:rsid w:val="17E87A33"/>
    <w:rsid w:val="18FF140E"/>
    <w:rsid w:val="1AD43235"/>
    <w:rsid w:val="1B435234"/>
    <w:rsid w:val="1DB57EFD"/>
    <w:rsid w:val="1E4F15D7"/>
    <w:rsid w:val="1EE2069D"/>
    <w:rsid w:val="1FE42CA6"/>
    <w:rsid w:val="22FF02EA"/>
    <w:rsid w:val="24827A24"/>
    <w:rsid w:val="2525657C"/>
    <w:rsid w:val="2A6D36A9"/>
    <w:rsid w:val="2DB15E0A"/>
    <w:rsid w:val="322A0A77"/>
    <w:rsid w:val="33D463AE"/>
    <w:rsid w:val="33FF4118"/>
    <w:rsid w:val="34197753"/>
    <w:rsid w:val="3A5545FD"/>
    <w:rsid w:val="3CFD7985"/>
    <w:rsid w:val="3DD87F54"/>
    <w:rsid w:val="43133F5E"/>
    <w:rsid w:val="4842262C"/>
    <w:rsid w:val="4B4D618C"/>
    <w:rsid w:val="4EA1249C"/>
    <w:rsid w:val="52CA7E09"/>
    <w:rsid w:val="54130A91"/>
    <w:rsid w:val="591866BE"/>
    <w:rsid w:val="5AE900E2"/>
    <w:rsid w:val="655F6076"/>
    <w:rsid w:val="66327DEC"/>
    <w:rsid w:val="672D29C1"/>
    <w:rsid w:val="67997FEE"/>
    <w:rsid w:val="6AE53AC7"/>
    <w:rsid w:val="6F49165E"/>
    <w:rsid w:val="74AA6CAD"/>
    <w:rsid w:val="7795123D"/>
    <w:rsid w:val="78055283"/>
    <w:rsid w:val="784639C8"/>
    <w:rsid w:val="7F207CFE"/>
    <w:rsid w:val="7FD1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eastAsia="en-US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paragraph" w:styleId="9">
    <w:name w:val="annotation subject"/>
    <w:basedOn w:val="2"/>
    <w:next w:val="2"/>
    <w:link w:val="17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框文本 字符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文字 字符"/>
    <w:basedOn w:val="12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批注主题 字符"/>
    <w:basedOn w:val="16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4610</Words>
  <Characters>4630</Characters>
  <Lines>36</Lines>
  <Paragraphs>10</Paragraphs>
  <TotalTime>0</TotalTime>
  <ScaleCrop>false</ScaleCrop>
  <LinksUpToDate>false</LinksUpToDate>
  <CharactersWithSpaces>4854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2025-07-09T06:15:00Z</dcterms:created>
  <dc:creator>爽子</dc:creator>
  <cp:lastModifiedBy>耶耶叶</cp:lastModifiedBy>
  <cp:lastPrinted>2025-07-18T07:23:00Z</cp:lastPrinted>
  <dcterms:modified xsi:type="dcterms:W3CDTF">2026-06-24T07:47:14Z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D46F9FD4D4E641F4B20C4A71F2D66DC5_13</vt:lpwstr>
  </property>
  <property fmtid="{D5CDD505-2E9C-101B-9397-08002B2CF9AE}" pid="4" name="KSOTemplateDocerSaveRecord">
    <vt:lpwstr>eyJoZGlkIjoiZTkwMzI3ODFkNGVlMWU5Y2M0YjZmYzNjYTAyNDliNTQiLCJ1c2VySWQiOiIzMjM5MjAxNTEifQ==</vt:lpwstr>
  </property>
</Properties>
</file>