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69F06">
      <w:pPr>
        <w:numPr>
          <w:ilvl w:val="0"/>
          <w:numId w:val="0"/>
        </w:numPr>
        <w:adjustRightInd/>
        <w:snapToGrid/>
        <w:spacing w:line="56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snapToGrid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snapToGrid w:val="0"/>
          <w:color w:val="000000"/>
          <w:kern w:val="0"/>
          <w:sz w:val="40"/>
          <w:szCs w:val="40"/>
          <w:u w:val="none"/>
          <w:lang w:val="en-US" w:eastAsia="zh-CN" w:bidi="ar"/>
        </w:rPr>
        <w:t>党员档案审核情况登记表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1215"/>
        <w:gridCol w:w="1115"/>
        <w:gridCol w:w="583"/>
        <w:gridCol w:w="1401"/>
        <w:gridCol w:w="1401"/>
        <w:gridCol w:w="1514"/>
      </w:tblGrid>
      <w:tr w14:paraId="0DB4F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88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姓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名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344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3167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性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别</w:t>
            </w: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E68A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C51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出生日期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2364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1B6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7A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申请入党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>日期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125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EBF0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列为入党积极分子日期</w:t>
            </w: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090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702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列为发展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对象日期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A2E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908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53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入党时间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2DEA5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9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6663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申请转正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>日期</w:t>
            </w: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B0BF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5FD2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转正时间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AF153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523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50E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身份证号</w:t>
            </w:r>
          </w:p>
        </w:tc>
        <w:tc>
          <w:tcPr>
            <w:tcW w:w="25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01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3B6C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人员类别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871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正式党员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预备党员</w:t>
            </w:r>
          </w:p>
        </w:tc>
      </w:tr>
      <w:tr w14:paraId="1E04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3051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现所在党组织</w:t>
            </w:r>
          </w:p>
        </w:tc>
        <w:tc>
          <w:tcPr>
            <w:tcW w:w="42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7CD3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47B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A32A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入党时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所在党组织</w:t>
            </w:r>
          </w:p>
        </w:tc>
        <w:tc>
          <w:tcPr>
            <w:tcW w:w="17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1C6F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03B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转正时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所在党组织</w:t>
            </w:r>
          </w:p>
        </w:tc>
        <w:tc>
          <w:tcPr>
            <w:tcW w:w="1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B6A3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48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7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F53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档案材料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是否齐全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规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范</w:t>
            </w:r>
          </w:p>
        </w:tc>
        <w:tc>
          <w:tcPr>
            <w:tcW w:w="42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F5E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存入档案的入党材料有：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入党志愿书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入党申请书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政治审查材料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转正申请书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入党积极分子培养考察登记表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预备党员培养考察登记表</w:t>
            </w:r>
          </w:p>
        </w:tc>
      </w:tr>
      <w:tr w14:paraId="03769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E87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C88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是否存在入党材料造假问题</w:t>
            </w:r>
          </w:p>
        </w:tc>
        <w:tc>
          <w:tcPr>
            <w:tcW w:w="170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95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涉嫌入党材料造假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未发现问题</w:t>
            </w:r>
          </w:p>
        </w:tc>
      </w:tr>
      <w:tr w14:paraId="01D2B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B6E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是否符合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入党条件</w:t>
            </w: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3092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递交入党申请书时是否年满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>18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岁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AFA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3185E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780C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755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是否在受开除党籍处分不满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>5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年、刑满释放不满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>5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年等不符合党员条件的情况下入党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9DB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3FC71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0F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入党手续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是否规范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>完备</w:t>
            </w: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2DB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党支部是否每半年对入党积极分子进行一次考察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7CB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2D736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9A48E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88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入党积极分子是否经过一年以上培养教育和考察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1449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68492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6D01E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F30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是否对发展对象进行政治审查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53B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7B824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6759C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78C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是否参加发展对象短期集中培训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77A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691EB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0B0E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AC7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是否在离开原工作、学习单位前三个月内接收为预备党员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4A2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514E1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05810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A842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基层党委委员或组织员是否同发展对象谈话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C24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7E14B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5649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3B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是否预备期不满一年提前转正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E31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2BE48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FB0EA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BA3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是否超过预备期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>6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个月以上才讨论或审批转正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A2D5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64E0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7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9EB7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5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20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是否逾期未转正</w:t>
            </w:r>
          </w:p>
        </w:tc>
        <w:tc>
          <w:tcPr>
            <w:tcW w:w="8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73F3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否</w:t>
            </w:r>
          </w:p>
        </w:tc>
      </w:tr>
      <w:tr w14:paraId="2E9D3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57AC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是否存在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违规违纪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>问题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560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存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在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不存在</w:t>
            </w:r>
          </w:p>
        </w:tc>
        <w:tc>
          <w:tcPr>
            <w:tcW w:w="6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B90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违规违纪情形</w:t>
            </w:r>
          </w:p>
        </w:tc>
        <w:tc>
          <w:tcPr>
            <w:tcW w:w="287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6E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ottom"/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弄虚作假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带病入党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近亲繁殖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</w:t>
            </w:r>
          </w:p>
          <w:p w14:paraId="0CAD1E7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人情党员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eastAsia="宋体"/>
                <w:snapToGrid w:val="0"/>
                <w:color w:val="000000"/>
                <w:lang w:val="en-US" w:eastAsia="zh-CN" w:bidi="ar"/>
              </w:rPr>
              <w:t>□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其他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>（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请注明具体情形</w:t>
            </w:r>
            <w:r>
              <w:rPr>
                <w:rStyle w:val="4"/>
                <w:rFonts w:hint="eastAsia"/>
                <w:snapToGrid w:val="0"/>
                <w:color w:val="000000"/>
                <w:lang w:val="en-US" w:eastAsia="zh-CN" w:bidi="ar"/>
              </w:rPr>
              <w:t>）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：</w:t>
            </w:r>
          </w:p>
        </w:tc>
      </w:tr>
      <w:tr w14:paraId="45B6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0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55F7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审核中发现的其他问题</w:t>
            </w:r>
          </w:p>
        </w:tc>
        <w:tc>
          <w:tcPr>
            <w:tcW w:w="42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C99F6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71A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1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C468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审核人签字：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t xml:space="preserve"> ________________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、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t>_________________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t xml:space="preserve">                                                                                                                          </w:t>
            </w:r>
            <w:r>
              <w:rPr>
                <w:rStyle w:val="5"/>
                <w:rFonts w:hint="eastAsia" w:eastAsia="方正仿宋_GBK"/>
                <w:snapToGrid w:val="0"/>
                <w:color w:val="000000"/>
                <w:lang w:val="en-US" w:eastAsia="zh-CN" w:bidi="ar"/>
              </w:rPr>
              <w:t xml:space="preserve">       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年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t xml:space="preserve">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月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t xml:space="preserve">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日</w:t>
            </w:r>
          </w:p>
        </w:tc>
      </w:tr>
      <w:tr w14:paraId="0BEB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2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F49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党组织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审核意见</w:t>
            </w:r>
            <w:r>
              <w:rPr>
                <w:rStyle w:val="5"/>
                <w:rFonts w:eastAsia="方正仿宋_GBK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eastAsia="方正仿宋_GBK"/>
                <w:snapToGrid w:val="0"/>
                <w:color w:val="000000"/>
                <w:lang w:val="en-US" w:eastAsia="zh-CN" w:bidi="ar"/>
              </w:rPr>
              <w:t>（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对党员身份是否存疑）</w:t>
            </w:r>
          </w:p>
        </w:tc>
        <w:tc>
          <w:tcPr>
            <w:tcW w:w="42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C8A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（盖章）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br w:type="textWrapping"/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                                     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年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月</w:t>
            </w:r>
            <w:r>
              <w:rPr>
                <w:rStyle w:val="5"/>
                <w:rFonts w:eastAsia="宋体"/>
                <w:snapToGrid w:val="0"/>
                <w:color w:val="000000"/>
                <w:lang w:val="en-US" w:eastAsia="zh-CN" w:bidi="ar"/>
              </w:rPr>
              <w:t xml:space="preserve">     </w:t>
            </w:r>
            <w:r>
              <w:rPr>
                <w:rStyle w:val="4"/>
                <w:snapToGrid w:val="0"/>
                <w:color w:val="000000"/>
                <w:lang w:val="en-US" w:eastAsia="zh-CN" w:bidi="ar"/>
              </w:rPr>
              <w:t>日</w:t>
            </w:r>
          </w:p>
        </w:tc>
      </w:tr>
      <w:tr w14:paraId="3C38F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7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7F6F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snapToGrid w:val="0"/>
                <w:color w:val="000000"/>
                <w:lang w:val="en-US" w:eastAsia="zh-CN" w:bidi="ar"/>
              </w:rPr>
              <w:t>备注</w:t>
            </w:r>
          </w:p>
        </w:tc>
        <w:tc>
          <w:tcPr>
            <w:tcW w:w="424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E4D11"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FF2DA0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6B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40" w:lineRule="exact"/>
      <w:ind w:firstLine="200" w:firstLineChars="200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2026-09-04T02:11:28Z</dcterms:created>
  <dc:creator>Administrator</dc:creator>
  <cp:lastModifiedBy>mini</cp:lastModifiedBy>
  <dcterms:modified xsi:type="dcterms:W3CDTF">2026-09-04T02:11:43Z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eyJoZGlkIjoiODFlZjgxMmI1ODA1Yjc2MDYwOWEzZGQ5MmExYWIwODkiLCJ1c2VySWQiOiIzNDU4MzIyMzAifQ==</vt:lpwstr>
  </property>
  <property fmtid="{D5CDD505-2E9C-101B-9397-08002B2CF9AE}" pid="4" name="ICV">
    <vt:lpwstr>2586E17E77FB4C76B5C9EDD83F0C9CAA_12</vt:lpwstr>
  </property>
</Properties>
</file>